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7D14" w14:textId="681AB961" w:rsidR="00C7660A" w:rsidRPr="008C71D7" w:rsidRDefault="008C71D7" w:rsidP="008C71D7">
      <w:pPr>
        <w:jc w:val="left"/>
        <w:rPr>
          <w:rFonts w:ascii="UD デジタル 教科書体 NK-R" w:eastAsia="UD デジタル 教科書体 NK-R"/>
          <w:sz w:val="16"/>
          <w:szCs w:val="18"/>
        </w:rPr>
      </w:pPr>
      <w:r>
        <w:rPr>
          <w:rFonts w:ascii="UD デジタル 教科書体 NK-R" w:eastAsia="UD デジタル 教科書体 NK-R" w:hint="eastAsia"/>
          <w:sz w:val="16"/>
          <w:szCs w:val="18"/>
        </w:rPr>
        <w:t>第</w:t>
      </w:r>
      <w:r w:rsidR="00181F1C">
        <w:rPr>
          <w:rFonts w:ascii="UD デジタル 教科書体 NK-R" w:eastAsia="UD デジタル 教科書体 NK-R" w:hint="eastAsia"/>
          <w:sz w:val="16"/>
          <w:szCs w:val="18"/>
        </w:rPr>
        <w:t>５</w:t>
      </w:r>
      <w:r>
        <w:rPr>
          <w:rFonts w:ascii="UD デジタル 教科書体 NK-R" w:eastAsia="UD デジタル 教科書体 NK-R" w:hint="eastAsia"/>
          <w:sz w:val="16"/>
          <w:szCs w:val="18"/>
        </w:rPr>
        <w:t>回埼玉県中学生空手道冬季大会　兼　第１</w:t>
      </w:r>
      <w:r w:rsidR="00181F1C">
        <w:rPr>
          <w:rFonts w:ascii="UD デジタル 教科書体 NK-R" w:eastAsia="UD デジタル 教科書体 NK-R" w:hint="eastAsia"/>
          <w:sz w:val="16"/>
          <w:szCs w:val="18"/>
        </w:rPr>
        <w:t>８</w:t>
      </w:r>
      <w:r w:rsidRPr="000408C3">
        <w:rPr>
          <w:rFonts w:ascii="UD デジタル 教科書体 NK-R" w:eastAsia="UD デジタル 教科書体 NK-R" w:hint="eastAsia"/>
          <w:sz w:val="16"/>
          <w:szCs w:val="18"/>
        </w:rPr>
        <w:t>回全国中学生空手道選抜大会代表選考会</w:t>
      </w:r>
    </w:p>
    <w:p w14:paraId="0C66C211" w14:textId="30FF9518" w:rsidR="008C71D7" w:rsidRPr="00181F1C" w:rsidRDefault="00FD06C2" w:rsidP="00181F1C">
      <w:pPr>
        <w:jc w:val="center"/>
        <w:rPr>
          <w:rFonts w:ascii="UD デジタル 教科書体 NK-R" w:eastAsia="UD デジタル 教科書体 NK-R" w:hAnsi="BIZ UDPゴシック"/>
          <w:b/>
          <w:bCs/>
          <w:sz w:val="40"/>
          <w:szCs w:val="44"/>
        </w:rPr>
      </w:pPr>
      <w:r w:rsidRPr="000408C3">
        <w:rPr>
          <w:rFonts w:ascii="UD デジタル 教科書体 NK-R" w:eastAsia="UD デジタル 教科書体 NK-R" w:hAnsi="BIZ UDPゴシック" w:hint="eastAsia"/>
          <w:b/>
          <w:bCs/>
          <w:sz w:val="40"/>
          <w:szCs w:val="44"/>
        </w:rPr>
        <w:t>審判</w:t>
      </w:r>
      <w:r w:rsidR="00720231">
        <w:rPr>
          <w:rFonts w:ascii="UD デジタル 教科書体 NK-R" w:eastAsia="UD デジタル 教科書体 NK-R" w:hAnsi="BIZ UDPゴシック" w:hint="eastAsia"/>
          <w:b/>
          <w:bCs/>
          <w:sz w:val="40"/>
          <w:szCs w:val="44"/>
        </w:rPr>
        <w:t xml:space="preserve">・監督　</w:t>
      </w:r>
      <w:r w:rsidRPr="000408C3">
        <w:rPr>
          <w:rFonts w:ascii="UD デジタル 教科書体 NK-R" w:eastAsia="UD デジタル 教科書体 NK-R" w:hAnsi="BIZ UDPゴシック" w:hint="eastAsia"/>
          <w:b/>
          <w:bCs/>
          <w:sz w:val="40"/>
          <w:szCs w:val="44"/>
        </w:rPr>
        <w:t>会議</w:t>
      </w:r>
      <w:r w:rsidR="00720231">
        <w:rPr>
          <w:rFonts w:ascii="UD デジタル 教科書体 NK-R" w:eastAsia="UD デジタル 教科書体 NK-R" w:hAnsi="BIZ UDPゴシック" w:hint="eastAsia"/>
          <w:b/>
          <w:bCs/>
          <w:sz w:val="40"/>
          <w:szCs w:val="44"/>
        </w:rPr>
        <w:t xml:space="preserve">　</w:t>
      </w:r>
      <w:r w:rsidRPr="000408C3">
        <w:rPr>
          <w:rFonts w:ascii="UD デジタル 教科書体 NK-R" w:eastAsia="UD デジタル 教科書体 NK-R" w:hAnsi="BIZ UDPゴシック" w:hint="eastAsia"/>
          <w:b/>
          <w:bCs/>
          <w:sz w:val="40"/>
          <w:szCs w:val="44"/>
        </w:rPr>
        <w:t>確認事項</w:t>
      </w:r>
    </w:p>
    <w:p w14:paraId="76E2817F" w14:textId="6B2DC0A6" w:rsidR="00824881" w:rsidRPr="00275743" w:rsidRDefault="00CC7BFE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27574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■</w:t>
      </w:r>
      <w:r w:rsidR="00824881" w:rsidRPr="00275743">
        <w:rPr>
          <w:rFonts w:ascii="BIZ UDPゴシック" w:eastAsia="BIZ UDPゴシック" w:hAnsi="BIZ UDPゴシック" w:hint="eastAsia"/>
          <w:b/>
          <w:bCs/>
          <w:sz w:val="24"/>
          <w:szCs w:val="28"/>
        </w:rPr>
        <w:t>形競技について</w:t>
      </w:r>
    </w:p>
    <w:p w14:paraId="2EDC8F2D" w14:textId="6228AEE8" w:rsidR="00824881" w:rsidRPr="000408C3" w:rsidRDefault="00824881" w:rsidP="00EE6759">
      <w:pPr>
        <w:rPr>
          <w:rFonts w:ascii="UD デジタル 教科書体 NK-R" w:eastAsia="UD デジタル 教科書体 NK-R" w:hAnsi="BIZ UDPゴシック"/>
        </w:rPr>
      </w:pPr>
      <w:r w:rsidRPr="000408C3">
        <w:rPr>
          <w:rFonts w:ascii="UD デジタル 教科書体 NK-R" w:eastAsia="UD デジタル 教科書体 NK-R" w:hAnsi="BIZ UDPゴシック" w:hint="eastAsia"/>
        </w:rPr>
        <w:t>①フラッグ方式</w:t>
      </w:r>
      <w:r w:rsidR="009A7A00">
        <w:rPr>
          <w:rFonts w:ascii="UD デジタル 教科書体 NK-R" w:eastAsia="UD デジタル 教科書体 NK-R" w:hAnsi="BIZ UDPゴシック" w:hint="eastAsia"/>
        </w:rPr>
        <w:t>＋トーナメント方式</w:t>
      </w:r>
      <w:r w:rsidR="00EE6759">
        <w:rPr>
          <w:rFonts w:ascii="UD デジタル 教科書体 NK-R" w:eastAsia="UD デジタル 教科書体 NK-R" w:hAnsi="BIZ UDPゴシック" w:hint="eastAsia"/>
        </w:rPr>
        <w:t xml:space="preserve">　</w:t>
      </w:r>
      <w:r w:rsidR="009A7A00">
        <w:rPr>
          <w:rFonts w:ascii="UD デジタル 教科書体 NK-R" w:eastAsia="UD デジタル 教科書体 NK-R" w:hAnsi="BIZ UDPゴシック" w:hint="eastAsia"/>
        </w:rPr>
        <w:t>ベスト８から得点制</w:t>
      </w:r>
    </w:p>
    <w:p w14:paraId="4D5C10BA" w14:textId="77777777" w:rsidR="007B511E" w:rsidRDefault="00824881" w:rsidP="007B511E">
      <w:pPr>
        <w:rPr>
          <w:rFonts w:ascii="UD デジタル 教科書体 NK-R" w:eastAsia="UD デジタル 教科書体 NK-R" w:hAnsi="BIZ UDPゴシック"/>
        </w:rPr>
      </w:pPr>
      <w:r w:rsidRPr="000408C3">
        <w:rPr>
          <w:rFonts w:ascii="UD デジタル 教科書体 NK-R" w:eastAsia="UD デジタル 教科書体 NK-R" w:hAnsi="BIZ UDPゴシック" w:hint="eastAsia"/>
        </w:rPr>
        <w:t>②第</w:t>
      </w:r>
      <w:r w:rsidR="007F440D">
        <w:rPr>
          <w:rFonts w:ascii="UD デジタル 教科書体 NK-R" w:eastAsia="UD デジタル 教科書体 NK-R" w:hAnsi="BIZ UDPゴシック" w:hint="eastAsia"/>
        </w:rPr>
        <w:t>１</w:t>
      </w:r>
      <w:r w:rsidRPr="000408C3">
        <w:rPr>
          <w:rFonts w:ascii="UD デジタル 教科書体 NK-R" w:eastAsia="UD デジタル 教科書体 NK-R" w:hAnsi="BIZ UDPゴシック" w:hint="eastAsia"/>
        </w:rPr>
        <w:t>、</w:t>
      </w:r>
      <w:r w:rsidR="007F440D">
        <w:rPr>
          <w:rFonts w:ascii="UD デジタル 教科書体 NK-R" w:eastAsia="UD デジタル 教科書体 NK-R" w:hAnsi="BIZ UDPゴシック" w:hint="eastAsia"/>
        </w:rPr>
        <w:t>２</w:t>
      </w:r>
      <w:r w:rsidRPr="000408C3">
        <w:rPr>
          <w:rFonts w:ascii="UD デジタル 教科書体 NK-R" w:eastAsia="UD デジタル 教科書体 NK-R" w:hAnsi="BIZ UDPゴシック" w:hint="eastAsia"/>
        </w:rPr>
        <w:t>指定形及び得意形は、空手道競技規定（JKF）の「付録</w:t>
      </w:r>
      <w:r w:rsidR="00770AE4">
        <w:rPr>
          <w:rFonts w:ascii="UD デジタル 教科書体 NK-R" w:eastAsia="UD デジタル 教科書体 NK-R" w:hAnsi="BIZ UDPゴシック" w:hint="eastAsia"/>
        </w:rPr>
        <w:t>１</w:t>
      </w:r>
      <w:r w:rsidRPr="000408C3">
        <w:rPr>
          <w:rFonts w:ascii="UD デジタル 教科書体 NK-R" w:eastAsia="UD デジタル 教科書体 NK-R" w:hAnsi="BIZ UDPゴシック" w:hint="eastAsia"/>
        </w:rPr>
        <w:t>７：指定形</w:t>
      </w:r>
      <w:r w:rsidR="008F5051" w:rsidRPr="000408C3">
        <w:rPr>
          <w:rFonts w:ascii="UD デジタル 教科書体 NK-R" w:eastAsia="UD デジタル 教科書体 NK-R" w:hAnsi="BIZ UDPゴシック" w:hint="eastAsia"/>
        </w:rPr>
        <w:t>リスト</w:t>
      </w:r>
      <w:r w:rsidRPr="000408C3">
        <w:rPr>
          <w:rFonts w:ascii="UD デジタル 教科書体 NK-R" w:eastAsia="UD デジタル 教科書体 NK-R" w:hAnsi="BIZ UDPゴシック" w:hint="eastAsia"/>
        </w:rPr>
        <w:t>」並びに「付録</w:t>
      </w:r>
      <w:r w:rsidR="00FA7F86">
        <w:rPr>
          <w:rFonts w:ascii="UD デジタル 教科書体 NK-R" w:eastAsia="UD デジタル 教科書体 NK-R" w:hAnsi="BIZ UDPゴシック" w:hint="eastAsia"/>
        </w:rPr>
        <w:t>８：得意形リスト」</w:t>
      </w:r>
    </w:p>
    <w:p w14:paraId="376CF3F8" w14:textId="3DFA7B61" w:rsidR="00824881" w:rsidRDefault="00FA7F86" w:rsidP="007B511E">
      <w:pPr>
        <w:ind w:firstLineChars="100" w:firstLine="210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から選択しなければならない</w:t>
      </w:r>
    </w:p>
    <w:p w14:paraId="63BBD0A2" w14:textId="54F32077" w:rsidR="009A7A00" w:rsidRDefault="009A7A00" w:rsidP="001F01DE">
      <w:pPr>
        <w:ind w:firstLineChars="50" w:firstLine="10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１回戦（１７人以上）は、（公財）全日本空手道連盟第</w:t>
      </w:r>
      <w:r w:rsidR="007F440D">
        <w:rPr>
          <w:rFonts w:ascii="UD デジタル 教科書体 NK-R" w:eastAsia="UD デジタル 教科書体 NK-R" w:hAnsi="BIZ UDPゴシック" w:hint="eastAsia"/>
        </w:rPr>
        <w:t>１</w:t>
      </w:r>
      <w:r>
        <w:rPr>
          <w:rFonts w:ascii="UD デジタル 教科書体 NK-R" w:eastAsia="UD デジタル 教科書体 NK-R" w:hAnsi="BIZ UDPゴシック" w:hint="eastAsia"/>
        </w:rPr>
        <w:t>指定形とし、繰り返してよい</w:t>
      </w:r>
    </w:p>
    <w:p w14:paraId="565311B8" w14:textId="7CDEC789" w:rsidR="009A7A00" w:rsidRDefault="009A7A00" w:rsidP="001F01DE">
      <w:pPr>
        <w:ind w:firstLineChars="50" w:firstLine="10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ベスト１６は、（公財）全日本空手道連盟</w:t>
      </w:r>
      <w:r w:rsidRPr="007F440D">
        <w:rPr>
          <w:rFonts w:ascii="UD デジタル 教科書体 NP-R" w:eastAsia="UD デジタル 教科書体 NP-R" w:hAnsi="BIZ UDPゴシック" w:hint="eastAsia"/>
        </w:rPr>
        <w:t>第</w:t>
      </w:r>
      <w:r w:rsidR="007F440D" w:rsidRPr="007F440D">
        <w:rPr>
          <w:rFonts w:ascii="UD デジタル 教科書体 NP-R" w:eastAsia="UD デジタル 教科書体 NP-R" w:hAnsi="ＭＳ 明朝" w:cs="ＭＳ 明朝" w:hint="eastAsia"/>
        </w:rPr>
        <w:t>２</w:t>
      </w:r>
      <w:r w:rsidRPr="007F440D">
        <w:rPr>
          <w:rFonts w:ascii="UD デジタル 教科書体 NP-R" w:eastAsia="UD デジタル 教科書体 NP-R" w:hAnsi="BIZ UDPゴシック" w:hint="eastAsia"/>
        </w:rPr>
        <w:t>指定</w:t>
      </w:r>
      <w:r>
        <w:rPr>
          <w:rFonts w:ascii="UD デジタル 教科書体 NK-R" w:eastAsia="UD デジタル 教科書体 NK-R" w:hAnsi="BIZ UDPゴシック" w:hint="eastAsia"/>
        </w:rPr>
        <w:t>形とす</w:t>
      </w:r>
      <w:r w:rsidR="00FA7F86">
        <w:rPr>
          <w:rFonts w:ascii="UD デジタル 教科書体 NK-R" w:eastAsia="UD デジタル 教科書体 NK-R" w:hAnsi="BIZ UDPゴシック" w:hint="eastAsia"/>
        </w:rPr>
        <w:t>る</w:t>
      </w:r>
    </w:p>
    <w:p w14:paraId="3AF5F65B" w14:textId="1E18231F" w:rsidR="009A7A00" w:rsidRDefault="009A7A00" w:rsidP="001F01DE">
      <w:pPr>
        <w:ind w:firstLineChars="50" w:firstLine="10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ベスト８（得点制）では得意形とし順位を決める</w:t>
      </w:r>
    </w:p>
    <w:p w14:paraId="7904BD34" w14:textId="6D5CB202" w:rsidR="009A7A00" w:rsidRDefault="009A7A00" w:rsidP="001F01DE">
      <w:pPr>
        <w:ind w:firstLineChars="50" w:firstLine="10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なお、ベスト８において、それまでに使用した形は使用できない</w:t>
      </w:r>
    </w:p>
    <w:p w14:paraId="45955E27" w14:textId="001DA137" w:rsidR="009A7A00" w:rsidRPr="000408C3" w:rsidRDefault="009A7A00" w:rsidP="001F01DE">
      <w:pPr>
        <w:ind w:firstLineChars="50" w:firstLine="105"/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※参加人数により形数が変更になる場合もあ</w:t>
      </w:r>
      <w:r w:rsidR="00FA7F86">
        <w:rPr>
          <w:rFonts w:ascii="UD デジタル 教科書体 NK-R" w:eastAsia="UD デジタル 教科書体 NK-R" w:hAnsi="BIZ UDPゴシック" w:hint="eastAsia"/>
        </w:rPr>
        <w:t>る</w:t>
      </w:r>
    </w:p>
    <w:p w14:paraId="534B3DA0" w14:textId="3AA8EE86" w:rsidR="00EF1686" w:rsidRPr="000408C3" w:rsidRDefault="0013138A" w:rsidP="001F01DE">
      <w:pPr>
        <w:rPr>
          <w:rFonts w:ascii="UD デジタル 教科書体 NK-R" w:eastAsia="UD デジタル 教科書体 NK-R" w:hAnsi="BIZ UDPゴシック"/>
        </w:rPr>
      </w:pPr>
      <w:r w:rsidRPr="000408C3">
        <w:rPr>
          <w:rFonts w:ascii="UD デジタル 教科書体 NK-R" w:eastAsia="UD デジタル 教科書体 NK-R" w:hAnsi="BIZ UDPゴシック" w:hint="eastAsia"/>
        </w:rPr>
        <w:t>③１回戦から</w:t>
      </w:r>
      <w:r w:rsidR="009A7A00">
        <w:rPr>
          <w:rFonts w:ascii="UD デジタル 教科書体 NK-R" w:eastAsia="UD デジタル 教科書体 NK-R" w:hAnsi="BIZ UDPゴシック" w:hint="eastAsia"/>
        </w:rPr>
        <w:t>、ベスト８を選出するまでは、</w:t>
      </w:r>
      <w:r w:rsidRPr="000408C3">
        <w:rPr>
          <w:rFonts w:ascii="UD デジタル 教科書体 NK-R" w:eastAsia="UD デジタル 教科書体 NK-R" w:hAnsi="BIZ UDPゴシック" w:hint="eastAsia"/>
        </w:rPr>
        <w:t>２名同時演武と</w:t>
      </w:r>
      <w:r w:rsidR="009A7A00">
        <w:rPr>
          <w:rFonts w:ascii="UD デジタル 教科書体 NK-R" w:eastAsia="UD デジタル 教科書体 NK-R" w:hAnsi="BIZ UDPゴシック" w:hint="eastAsia"/>
        </w:rPr>
        <w:t>する。ベスト８からは、得点制により一人演武となる</w:t>
      </w:r>
    </w:p>
    <w:p w14:paraId="27B7E014" w14:textId="21D18500" w:rsidR="0013138A" w:rsidRPr="00EF0377" w:rsidRDefault="000408C3" w:rsidP="001F01DE">
      <w:pPr>
        <w:rPr>
          <w:rFonts w:ascii="UD デジタル 教科書体 NK-R" w:eastAsia="UD デジタル 教科書体 NK-R" w:hAnsi="BIZ UDPゴシック"/>
          <w:u w:val="single"/>
        </w:rPr>
      </w:pPr>
      <w:r w:rsidRPr="00EF0377">
        <w:rPr>
          <w:rFonts w:ascii="UD デジタル 教科書体 NK-R" w:eastAsia="UD デジタル 教科書体 NK-R" w:hAnsi="BIZ UDPゴシック" w:hint="eastAsia"/>
          <w:u w:val="single"/>
        </w:rPr>
        <w:t>④</w:t>
      </w:r>
      <w:r w:rsidR="0013138A" w:rsidRPr="00EF0377">
        <w:rPr>
          <w:rFonts w:ascii="UD デジタル 教科書体 NK-R" w:eastAsia="UD デジタル 教科書体 NK-R" w:hAnsi="BIZ UDPゴシック" w:hint="eastAsia"/>
          <w:u w:val="single"/>
        </w:rPr>
        <w:t>入退場については、下記の通りとす</w:t>
      </w:r>
      <w:r w:rsidR="00FA7F86" w:rsidRPr="00EF0377">
        <w:rPr>
          <w:rFonts w:ascii="UD デジタル 教科書体 NK-R" w:eastAsia="UD デジタル 教科書体 NK-R" w:hAnsi="BIZ UDPゴシック" w:hint="eastAsia"/>
          <w:u w:val="single"/>
        </w:rPr>
        <w:t>る</w:t>
      </w:r>
    </w:p>
    <w:p w14:paraId="1A9D35A4" w14:textId="6683EB57" w:rsidR="001E5AFD" w:rsidRPr="00EF0377" w:rsidRDefault="001E5AFD" w:rsidP="00EF0377">
      <w:pPr>
        <w:rPr>
          <w:rFonts w:ascii="UD デジタル 教科書体 NK-R" w:eastAsia="UD デジタル 教科書体 NK-R" w:hAnsi="BIZ UDPゴシック"/>
          <w:u w:val="single"/>
        </w:rPr>
      </w:pPr>
      <w:r w:rsidRPr="00EF0377">
        <w:rPr>
          <w:rFonts w:ascii="UD デジタル 教科書体 NK-R" w:eastAsia="UD デジタル 教科書体 NK-R" w:hAnsi="BIZ UDPゴシック" w:hint="eastAsia"/>
          <w:u w:val="single"/>
        </w:rPr>
        <w:t>（ア）呼名</w:t>
      </w:r>
      <w:r w:rsidR="00864AA7" w:rsidRPr="00EF0377">
        <w:rPr>
          <w:rFonts w:ascii="UD デジタル 教科書体 NK-R" w:eastAsia="UD デジタル 教科書体 NK-R" w:hAnsi="BIZ UDPゴシック" w:hint="eastAsia"/>
          <w:u w:val="single"/>
        </w:rPr>
        <w:t>はなし</w:t>
      </w:r>
      <w:r w:rsidR="00EF0377">
        <w:rPr>
          <w:rFonts w:ascii="UD デジタル 教科書体 NK-R" w:eastAsia="UD デジタル 教科書体 NK-R" w:hAnsi="BIZ UDPゴシック" w:hint="eastAsia"/>
          <w:u w:val="single"/>
        </w:rPr>
        <w:t xml:space="preserve">　斜め入場なし　開始合図なし　</w:t>
      </w:r>
    </w:p>
    <w:p w14:paraId="208A2F01" w14:textId="65109817" w:rsidR="00EF0377" w:rsidRPr="00EF0377" w:rsidRDefault="00864AA7" w:rsidP="001F01DE">
      <w:pPr>
        <w:rPr>
          <w:rFonts w:ascii="UD デジタル 教科書体 NK-R" w:eastAsia="UD デジタル 教科書体 NK-R" w:hAnsi="BIZ UDPゴシック"/>
          <w:u w:val="single"/>
        </w:rPr>
      </w:pPr>
      <w:r w:rsidRPr="00EF0377">
        <w:rPr>
          <w:rFonts w:ascii="UD デジタル 教科書体 NK-R" w:eastAsia="UD デジタル 教科書体 NK-R" w:hAnsi="BIZ UDPゴシック" w:hint="eastAsia"/>
          <w:u w:val="single"/>
        </w:rPr>
        <w:t>（イ）</w:t>
      </w:r>
      <w:r w:rsidR="00EF0377" w:rsidRPr="00EF0377">
        <w:rPr>
          <w:rFonts w:ascii="UD デジタル 教科書体 NK-R" w:eastAsia="UD デジタル 教科書体 NK-R" w:hAnsi="BIZ UDPゴシック" w:hint="eastAsia"/>
          <w:u w:val="single"/>
        </w:rPr>
        <w:t>モニターに形名・名前が出たら入場し、正面礼・お互い礼をした後、コート内に入場する</w:t>
      </w:r>
    </w:p>
    <w:p w14:paraId="78EC5813" w14:textId="51DC9AEB" w:rsidR="003E585A" w:rsidRPr="00EF0377" w:rsidRDefault="003E585A" w:rsidP="00EF0377">
      <w:pPr>
        <w:ind w:firstLineChars="200" w:firstLine="420"/>
        <w:rPr>
          <w:rFonts w:ascii="UD デジタル 教科書体 NK-R" w:eastAsia="UD デジタル 教科書体 NK-R" w:hAnsi="BIZ UDPゴシック"/>
          <w:u w:val="single"/>
        </w:rPr>
      </w:pPr>
      <w:r w:rsidRPr="00EF0377">
        <w:rPr>
          <w:rFonts w:ascii="UD デジタル 教科書体 NK-R" w:eastAsia="UD デジタル 教科書体 NK-R" w:hAnsi="BIZ UDPゴシック" w:hint="eastAsia"/>
          <w:u w:val="single"/>
        </w:rPr>
        <w:t>礼をし、形名を告げたら演武を開始する</w:t>
      </w:r>
      <w:r w:rsidR="00EF0377" w:rsidRPr="00EF0377">
        <w:rPr>
          <w:rFonts w:ascii="UD デジタル 教科書体 NK-R" w:eastAsia="UD デジタル 教科書体 NK-R" w:hAnsi="BIZ UDPゴシック" w:hint="eastAsia"/>
          <w:u w:val="single"/>
        </w:rPr>
        <w:t xml:space="preserve">　　※モニターの表示に間違いがないか確認</w:t>
      </w:r>
      <w:r w:rsidR="00EF0377">
        <w:rPr>
          <w:rFonts w:ascii="UD デジタル 教科書体 NK-R" w:eastAsia="UD デジタル 教科書体 NK-R" w:hAnsi="BIZ UDPゴシック" w:hint="eastAsia"/>
          <w:u w:val="single"/>
        </w:rPr>
        <w:t>をして</w:t>
      </w:r>
      <w:r w:rsidR="00EF0377" w:rsidRPr="00EF0377">
        <w:rPr>
          <w:rFonts w:ascii="UD デジタル 教科書体 NK-R" w:eastAsia="UD デジタル 教科書体 NK-R" w:hAnsi="BIZ UDPゴシック" w:hint="eastAsia"/>
          <w:u w:val="single"/>
        </w:rPr>
        <w:t>入場すること</w:t>
      </w:r>
    </w:p>
    <w:p w14:paraId="45D9B5E6" w14:textId="2AA70162" w:rsidR="00864AA7" w:rsidRPr="00EF0377" w:rsidRDefault="001E5AFD" w:rsidP="001F01DE">
      <w:pPr>
        <w:rPr>
          <w:rFonts w:ascii="UD デジタル 教科書体 NK-R" w:eastAsia="UD デジタル 教科書体 NK-R" w:hAnsi="BIZ UDPゴシック"/>
          <w:u w:val="single"/>
        </w:rPr>
      </w:pPr>
      <w:r w:rsidRPr="00EF0377">
        <w:rPr>
          <w:rFonts w:ascii="UD デジタル 教科書体 NK-R" w:eastAsia="UD デジタル 教科書体 NK-R" w:hAnsi="BIZ UDPゴシック" w:hint="eastAsia"/>
          <w:u w:val="single"/>
        </w:rPr>
        <w:t>（ウ）演武終了後場外に</w:t>
      </w:r>
      <w:r w:rsidR="00FA7F86" w:rsidRPr="00EF0377">
        <w:rPr>
          <w:rFonts w:ascii="UD デジタル 教科書体 NK-R" w:eastAsia="UD デジタル 教科書体 NK-R" w:hAnsi="BIZ UDPゴシック" w:hint="eastAsia"/>
          <w:u w:val="single"/>
        </w:rPr>
        <w:t>さがり、判定を待ち、判定後はお互い礼・正面礼をして終了する</w:t>
      </w:r>
    </w:p>
    <w:p w14:paraId="3145B116" w14:textId="77777777" w:rsidR="00864AA7" w:rsidRDefault="00864AA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18AA80F" w14:textId="68FF9D62" w:rsidR="00D0275F" w:rsidRPr="00275743" w:rsidRDefault="00D0275F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275743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【注意事項】</w:t>
      </w:r>
    </w:p>
    <w:p w14:paraId="7CADA357" w14:textId="754611DB" w:rsidR="00D0275F" w:rsidRPr="000408C3" w:rsidRDefault="000408C3" w:rsidP="00E42B58">
      <w:pPr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①</w:t>
      </w:r>
      <w:r w:rsidR="00D0275F" w:rsidRPr="000408C3">
        <w:rPr>
          <w:rFonts w:ascii="UD デジタル 教科書体 NK-R" w:eastAsia="UD デジタル 教科書体 NK-R" w:hAnsi="BIZ UDPゴシック" w:hint="eastAsia"/>
        </w:rPr>
        <w:t>審判妨害（安全性のために審判員が動かざるを得なかった場合、審判員に接触した場合等）</w:t>
      </w:r>
    </w:p>
    <w:p w14:paraId="4208A19A" w14:textId="6A3F1A16" w:rsidR="00D0275F" w:rsidRPr="000408C3" w:rsidRDefault="001F01DE">
      <w:pPr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 xml:space="preserve">　　</w:t>
      </w:r>
      <w:r w:rsidR="00FA7F86">
        <w:rPr>
          <w:rFonts w:ascii="UD デジタル 教科書体 NK-R" w:eastAsia="UD デジタル 教科書体 NK-R" w:hAnsi="BIZ UDPゴシック" w:hint="eastAsia"/>
        </w:rPr>
        <w:t>※審判妨害については、２人同時演武では適用しない</w:t>
      </w:r>
    </w:p>
    <w:p w14:paraId="2E88975D" w14:textId="65958668" w:rsidR="00AE5E8C" w:rsidRPr="000408C3" w:rsidRDefault="00AE5E8C" w:rsidP="00E42B58">
      <w:pPr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②</w:t>
      </w:r>
      <w:r w:rsidR="00FA7F86">
        <w:rPr>
          <w:rFonts w:ascii="UD デジタル 教科書体 NK-R" w:eastAsia="UD デジタル 教科書体 NK-R" w:hAnsi="BIZ UDPゴシック" w:hint="eastAsia"/>
        </w:rPr>
        <w:t>２人同時演武時に接触や中断は減点の対象としない</w:t>
      </w:r>
    </w:p>
    <w:p w14:paraId="2D098FD1" w14:textId="1E4C0417" w:rsidR="00D0275F" w:rsidRPr="000408C3" w:rsidRDefault="00AE5E8C" w:rsidP="00E42B58">
      <w:pPr>
        <w:rPr>
          <w:rFonts w:ascii="UD デジタル 教科書体 NK-R" w:eastAsia="UD デジタル 教科書体 NK-R" w:hAnsi="BIZ UDPゴシック"/>
        </w:rPr>
      </w:pPr>
      <w:r>
        <w:rPr>
          <w:rFonts w:ascii="UD デジタル 教科書体 NK-R" w:eastAsia="UD デジタル 教科書体 NK-R" w:hAnsi="BIZ UDPゴシック" w:hint="eastAsia"/>
        </w:rPr>
        <w:t>③</w:t>
      </w:r>
      <w:r w:rsidR="00D0275F" w:rsidRPr="000408C3">
        <w:rPr>
          <w:rFonts w:ascii="UD デジタル 教科書体 NK-R" w:eastAsia="UD デジタル 教科書体 NK-R" w:hAnsi="BIZ UDPゴシック" w:hint="eastAsia"/>
        </w:rPr>
        <w:t>足をならす、胸や腕または空手衣を叩く、むやみに息を吐きだす</w:t>
      </w:r>
      <w:r w:rsidR="004209D4">
        <w:rPr>
          <w:rFonts w:ascii="UD デジタル 教科書体 NK-R" w:eastAsia="UD デジタル 教科書体 NK-R" w:hAnsi="BIZ UDPゴシック" w:hint="eastAsia"/>
        </w:rPr>
        <w:t>等は</w:t>
      </w:r>
      <w:r w:rsidR="00FA7F86">
        <w:rPr>
          <w:rFonts w:ascii="UD デジタル 教科書体 NK-R" w:eastAsia="UD デジタル 教科書体 NK-R" w:hAnsi="BIZ UDPゴシック" w:hint="eastAsia"/>
        </w:rPr>
        <w:t>、大幅な減点行為となる</w:t>
      </w:r>
    </w:p>
    <w:p w14:paraId="5ADDEF18" w14:textId="77777777" w:rsidR="00275743" w:rsidRPr="00275743" w:rsidRDefault="00275743">
      <w:pPr>
        <w:rPr>
          <w:rFonts w:ascii="UD デジタル 教科書体 NK-R" w:eastAsia="UD デジタル 教科書体 NK-R"/>
          <w:b/>
          <w:bCs/>
          <w:sz w:val="24"/>
          <w:szCs w:val="28"/>
        </w:rPr>
      </w:pPr>
    </w:p>
    <w:p w14:paraId="4312F6CE" w14:textId="365F547B" w:rsidR="005B2BC8" w:rsidRPr="00275743" w:rsidRDefault="000408C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275743">
        <w:rPr>
          <w:rFonts w:ascii="BIZ UDPゴシック" w:eastAsia="BIZ UDPゴシック" w:hAnsi="BIZ UDPゴシック" w:hint="eastAsia"/>
          <w:b/>
          <w:bCs/>
          <w:sz w:val="24"/>
          <w:szCs w:val="28"/>
        </w:rPr>
        <w:t>■</w:t>
      </w:r>
      <w:r w:rsidR="005B2BC8" w:rsidRPr="00275743">
        <w:rPr>
          <w:rFonts w:ascii="BIZ UDPゴシック" w:eastAsia="BIZ UDPゴシック" w:hAnsi="BIZ UDPゴシック" w:hint="eastAsia"/>
          <w:b/>
          <w:bCs/>
          <w:sz w:val="24"/>
          <w:szCs w:val="28"/>
        </w:rPr>
        <w:t>組手競技について</w:t>
      </w:r>
    </w:p>
    <w:p w14:paraId="7AD57C8F" w14:textId="7F0D3972" w:rsidR="005B2BC8" w:rsidRPr="00FA7F86" w:rsidRDefault="005B2BC8" w:rsidP="00E42B58">
      <w:pPr>
        <w:rPr>
          <w:rFonts w:ascii="UD デジタル 教科書体 NK-R" w:eastAsia="UD デジタル 教科書体 NK-R"/>
          <w:szCs w:val="21"/>
        </w:rPr>
      </w:pPr>
      <w:r w:rsidRPr="00FA7F86">
        <w:rPr>
          <w:rFonts w:ascii="UD デジタル 教科書体 NK-R" w:eastAsia="UD デジタル 教科書体 NK-R" w:hint="eastAsia"/>
          <w:szCs w:val="21"/>
        </w:rPr>
        <w:t>①</w:t>
      </w:r>
      <w:r w:rsidR="00FA7F86">
        <w:rPr>
          <w:rFonts w:ascii="UD デジタル 教科書体 NK-R" w:eastAsia="UD デジタル 教科書体 NK-R" w:hint="eastAsia"/>
          <w:szCs w:val="21"/>
        </w:rPr>
        <w:t>カデットルールにより競技する</w:t>
      </w:r>
    </w:p>
    <w:p w14:paraId="23A8CB71" w14:textId="77C67FCB" w:rsidR="00A40E1C" w:rsidRPr="00FA7F86" w:rsidRDefault="00A40E1C" w:rsidP="00E42B58">
      <w:pPr>
        <w:rPr>
          <w:rFonts w:ascii="UD デジタル 教科書体 NK-R" w:eastAsia="UD デジタル 教科書体 NK-R"/>
          <w:szCs w:val="21"/>
        </w:rPr>
      </w:pPr>
      <w:r w:rsidRPr="00FA7F86">
        <w:rPr>
          <w:rFonts w:ascii="UD デジタル 教科書体 NK-R" w:eastAsia="UD デジタル 教科書体 NK-R" w:hint="eastAsia"/>
          <w:szCs w:val="21"/>
        </w:rPr>
        <w:t>②競技時間は６ポイント差とし、競技時間は１分３０秒</w:t>
      </w:r>
      <w:r w:rsidR="00181B7F" w:rsidRPr="00FA7F86">
        <w:rPr>
          <w:rFonts w:ascii="UD デジタル 教科書体 NK-R" w:eastAsia="UD デジタル 教科書体 NK-R" w:hint="eastAsia"/>
          <w:szCs w:val="21"/>
        </w:rPr>
        <w:t>フルタイム</w:t>
      </w:r>
      <w:r w:rsidR="00FA7F86">
        <w:rPr>
          <w:rFonts w:ascii="UD デジタル 教科書体 NK-R" w:eastAsia="UD デジタル 教科書体 NK-R" w:hint="eastAsia"/>
          <w:szCs w:val="21"/>
        </w:rPr>
        <w:t>とする</w:t>
      </w:r>
    </w:p>
    <w:p w14:paraId="335FBF9E" w14:textId="446FE6D9" w:rsidR="00A40E1C" w:rsidRPr="00FA7F86" w:rsidRDefault="00FA7F86" w:rsidP="00E42B58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③安全具は、（公財）全日本空手道連盟検定品とする</w:t>
      </w:r>
    </w:p>
    <w:p w14:paraId="456D400C" w14:textId="77777777" w:rsidR="00EE6759" w:rsidRDefault="000408C3" w:rsidP="00EE6759">
      <w:pPr>
        <w:rPr>
          <w:rFonts w:ascii="UD デジタル 教科書体 NK-R" w:eastAsia="UD デジタル 教科書体 NK-R"/>
          <w:szCs w:val="21"/>
        </w:rPr>
      </w:pPr>
      <w:r w:rsidRPr="00FA7F86">
        <w:rPr>
          <w:rFonts w:ascii="UD デジタル 教科書体 NK-R" w:eastAsia="UD デジタル 教科書体 NK-R" w:hint="eastAsia"/>
          <w:szCs w:val="21"/>
        </w:rPr>
        <w:t xml:space="preserve">　</w:t>
      </w:r>
      <w:r w:rsidR="00A40E1C" w:rsidRPr="00FA7F86">
        <w:rPr>
          <w:rFonts w:ascii="UD デジタル 教科書体 NK-R" w:eastAsia="UD デジタル 教科書体 NK-R" w:hint="eastAsia"/>
          <w:szCs w:val="21"/>
        </w:rPr>
        <w:t>ニューメンホー（Ⅵ・Ⅶ）、ボディープロテクター、拳サポーター（赤・青）</w:t>
      </w:r>
      <w:r w:rsidR="00EE6759">
        <w:rPr>
          <w:rFonts w:ascii="UD デジタル 教科書体 NK-R" w:eastAsia="UD デジタル 教科書体 NK-R" w:hint="eastAsia"/>
          <w:szCs w:val="21"/>
        </w:rPr>
        <w:t xml:space="preserve">　</w:t>
      </w:r>
      <w:r w:rsidR="00A40E1C" w:rsidRPr="00FA7F86">
        <w:rPr>
          <w:rFonts w:ascii="UD デジタル 教科書体 NK-R" w:eastAsia="UD デジタル 教科書体 NK-R" w:hint="eastAsia"/>
          <w:szCs w:val="21"/>
        </w:rPr>
        <w:t>シンガード・インステップガード（色：白のみ）、</w:t>
      </w:r>
    </w:p>
    <w:p w14:paraId="65DF5E2E" w14:textId="4AF63421" w:rsidR="00E42B58" w:rsidRPr="00FA7F86" w:rsidRDefault="00A40E1C" w:rsidP="00EE6759">
      <w:pPr>
        <w:ind w:firstLineChars="50" w:firstLine="105"/>
        <w:rPr>
          <w:rFonts w:ascii="UD デジタル 教科書体 NK-R" w:eastAsia="UD デジタル 教科書体 NK-R"/>
          <w:szCs w:val="21"/>
        </w:rPr>
      </w:pPr>
      <w:r w:rsidRPr="00FA7F86">
        <w:rPr>
          <w:rFonts w:ascii="UD デジタル 教科書体 NK-R" w:eastAsia="UD デジタル 教科書体 NK-R" w:hint="eastAsia"/>
          <w:szCs w:val="21"/>
        </w:rPr>
        <w:t>ニューメンホー用シールド</w:t>
      </w:r>
      <w:r w:rsidR="00F54891">
        <w:rPr>
          <w:rFonts w:ascii="UD デジタル 教科書体 NK-R" w:eastAsia="UD デジタル 教科書体 NK-R" w:hint="eastAsia"/>
          <w:szCs w:val="21"/>
        </w:rPr>
        <w:t>※任意</w:t>
      </w:r>
      <w:r w:rsidRPr="00FA7F86">
        <w:rPr>
          <w:rFonts w:ascii="UD デジタル 教科書体 NK-R" w:eastAsia="UD デジタル 教科書体 NK-R" w:hint="eastAsia"/>
          <w:szCs w:val="21"/>
        </w:rPr>
        <w:t>（</w:t>
      </w:r>
      <w:r w:rsidR="00A76F98" w:rsidRPr="00FA7F86">
        <w:rPr>
          <w:rFonts w:ascii="UD デジタル 教科書体 NK-R" w:eastAsia="UD デジタル 教科書体 NK-R" w:hint="eastAsia"/>
          <w:szCs w:val="21"/>
        </w:rPr>
        <w:t>全空連：ミズノ（株）、（株）東海堂、（株）ヒロタ、（株）守礼堂の各社製）</w:t>
      </w:r>
    </w:p>
    <w:p w14:paraId="033895B9" w14:textId="07D57B69" w:rsidR="00A40E1C" w:rsidRPr="00FA7F86" w:rsidRDefault="00FA7F86" w:rsidP="00EE6759">
      <w:pPr>
        <w:ind w:firstLineChars="50" w:firstLine="105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男子は、ファールカップを着装すること</w:t>
      </w:r>
      <w:r w:rsidR="00EE6759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※高体連用のシンガード・インステップガードは使用しない</w:t>
      </w:r>
    </w:p>
    <w:p w14:paraId="5C202E9B" w14:textId="5F56CEC7" w:rsidR="00A9373B" w:rsidRPr="00FA7F86" w:rsidRDefault="00923EF7">
      <w:pPr>
        <w:rPr>
          <w:rFonts w:ascii="UD デジタル 教科書体 NK-R" w:eastAsia="UD デジタル 教科書体 NK-R"/>
          <w:szCs w:val="21"/>
        </w:rPr>
      </w:pPr>
      <w:r w:rsidRPr="00FA7F86">
        <w:rPr>
          <w:rFonts w:ascii="UD デジタル 教科書体 NK-R" w:eastAsia="UD デジタル 教科書体 NK-R" w:hint="eastAsia"/>
          <w:szCs w:val="21"/>
        </w:rPr>
        <w:t>④１０カウントルールを採用</w:t>
      </w:r>
      <w:r w:rsidR="009A6AAB">
        <w:rPr>
          <w:rFonts w:ascii="UD デジタル 教科書体 NK-R" w:eastAsia="UD デジタル 教科書体 NK-R" w:hint="eastAsia"/>
          <w:szCs w:val="21"/>
        </w:rPr>
        <w:t>する</w:t>
      </w:r>
    </w:p>
    <w:p w14:paraId="328DE063" w14:textId="77777777" w:rsidR="00EE6759" w:rsidRDefault="00EE675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7AFEC3F2" w14:textId="23EC127C" w:rsidR="00841C43" w:rsidRPr="00275743" w:rsidRDefault="00841C4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27574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【注意事項】</w:t>
      </w:r>
    </w:p>
    <w:p w14:paraId="4136222A" w14:textId="427EB249" w:rsidR="00841C43" w:rsidRPr="000408C3" w:rsidRDefault="00841C43" w:rsidP="00841C43">
      <w:pPr>
        <w:rPr>
          <w:rFonts w:ascii="UD デジタル 教科書体 NK-R" w:eastAsia="UD デジタル 教科書体 NK-R"/>
        </w:rPr>
      </w:pPr>
      <w:r w:rsidRPr="000408C3">
        <w:rPr>
          <w:rFonts w:ascii="UD デジタル 教科書体 NK-R" w:eastAsia="UD デジタル 教科書体 NK-R" w:hint="eastAsia"/>
        </w:rPr>
        <w:t>①同じ競技者が連続して競</w:t>
      </w:r>
      <w:r w:rsidR="00FA7F86">
        <w:rPr>
          <w:rFonts w:ascii="UD デジタル 教科書体 NK-R" w:eastAsia="UD デジタル 教科書体 NK-R" w:hint="eastAsia"/>
        </w:rPr>
        <w:t>技する場合は、競技時間と同じインターバル（１分３０秒）を与える</w:t>
      </w:r>
    </w:p>
    <w:p w14:paraId="54C980F8" w14:textId="06AA6A17" w:rsidR="00841C43" w:rsidRPr="00E36F82" w:rsidRDefault="00841C43" w:rsidP="00841C43">
      <w:pPr>
        <w:rPr>
          <w:rFonts w:ascii="UD デジタル 教科書体 NK-R" w:eastAsia="UD デジタル 教科書体 NK-R"/>
        </w:rPr>
      </w:pPr>
      <w:r w:rsidRPr="000408C3">
        <w:rPr>
          <w:rFonts w:ascii="UD デジタル 教科書体 NK-R" w:eastAsia="UD デジタル 教科書体 NK-R" w:hint="eastAsia"/>
        </w:rPr>
        <w:t xml:space="preserve">　</w:t>
      </w:r>
      <w:r w:rsidR="00FA7F86">
        <w:rPr>
          <w:rFonts w:ascii="UD デジタル 教科書体 NK-R" w:eastAsia="UD デジタル 教科書体 NK-R" w:hint="eastAsia"/>
        </w:rPr>
        <w:t>赤青帯を変える場合等、選手は速やかに行動する</w:t>
      </w:r>
    </w:p>
    <w:p w14:paraId="19D66B13" w14:textId="34ACA40E" w:rsidR="006D4854" w:rsidRPr="00E42B58" w:rsidRDefault="00221976" w:rsidP="006D4854">
      <w:pPr>
        <w:rPr>
          <w:rFonts w:ascii="UD デジタル 教科書体 NK-R" w:eastAsia="UD デジタル 教科書体 NK-R"/>
        </w:rPr>
      </w:pPr>
      <w:r w:rsidRPr="00E36F82">
        <w:rPr>
          <w:rFonts w:ascii="UD デジタル 教科書体 NK-R" w:eastAsia="UD デジタル 教科書体 NK-R" w:hint="eastAsia"/>
        </w:rPr>
        <w:t>②</w:t>
      </w:r>
      <w:r w:rsidR="00F54891" w:rsidRPr="00F54891">
        <w:rPr>
          <w:rFonts w:ascii="UD デジタル 教科書体 NK-R" w:eastAsia="UD デジタル 教科書体 NK-R"/>
        </w:rPr>
        <w:t>負傷による退場で勝者となった選手は</w:t>
      </w:r>
      <w:r w:rsidR="00FA7F86">
        <w:rPr>
          <w:rFonts w:ascii="UD デジタル 教科書体 NK-R" w:eastAsia="UD デジタル 教科書体 NK-R" w:hint="eastAsia"/>
        </w:rPr>
        <w:t>、大会ドクターの許可がない限り競技の続行不可となる</w:t>
      </w:r>
    </w:p>
    <w:p w14:paraId="51976872" w14:textId="77777777" w:rsidR="001F01DE" w:rsidRDefault="001F01DE" w:rsidP="006D4854">
      <w:pPr>
        <w:rPr>
          <w:rFonts w:ascii="UD デジタル 教科書体 NP-R" w:eastAsia="UD デジタル 教科書体 NP-R" w:hAnsi="BIZ UDPゴシック"/>
          <w:b/>
          <w:bdr w:val="single" w:sz="4" w:space="0" w:color="auto"/>
        </w:rPr>
      </w:pPr>
    </w:p>
    <w:p w14:paraId="59B563BD" w14:textId="77777777" w:rsidR="00181F1C" w:rsidRDefault="00181F1C" w:rsidP="006D4854">
      <w:pPr>
        <w:rPr>
          <w:rFonts w:ascii="UD デジタル 教科書体 NP-R" w:eastAsia="UD デジタル 教科書体 NP-R" w:hAnsi="BIZ UDPゴシック"/>
          <w:b/>
          <w:bdr w:val="single" w:sz="4" w:space="0" w:color="auto"/>
        </w:rPr>
      </w:pPr>
    </w:p>
    <w:p w14:paraId="4BBFDB70" w14:textId="77777777" w:rsidR="00181F1C" w:rsidRDefault="00181F1C" w:rsidP="006D4854">
      <w:pPr>
        <w:rPr>
          <w:rFonts w:ascii="UD デジタル 教科書体 NP-R" w:eastAsia="UD デジタル 教科書体 NP-R" w:hAnsi="BIZ UDPゴシック"/>
          <w:b/>
          <w:bdr w:val="single" w:sz="4" w:space="0" w:color="auto"/>
        </w:rPr>
      </w:pPr>
    </w:p>
    <w:p w14:paraId="61539668" w14:textId="77777777" w:rsidR="00181F1C" w:rsidRDefault="00181F1C" w:rsidP="006D4854">
      <w:pPr>
        <w:rPr>
          <w:rFonts w:ascii="UD デジタル 教科書体 NP-R" w:eastAsia="UD デジタル 教科書体 NP-R" w:hAnsi="BIZ UDPゴシック"/>
          <w:b/>
          <w:bdr w:val="single" w:sz="4" w:space="0" w:color="auto"/>
        </w:rPr>
      </w:pPr>
    </w:p>
    <w:p w14:paraId="21BAB8FA" w14:textId="77777777" w:rsidR="00EF0377" w:rsidRDefault="00EF0377" w:rsidP="006D4854">
      <w:pPr>
        <w:rPr>
          <w:rFonts w:ascii="UD デジタル 教科書体 NP-R" w:eastAsia="UD デジタル 教科書体 NP-R" w:hAnsi="BIZ UDPゴシック"/>
          <w:b/>
          <w:bdr w:val="single" w:sz="4" w:space="0" w:color="auto"/>
        </w:rPr>
      </w:pPr>
    </w:p>
    <w:p w14:paraId="0D8C9D70" w14:textId="77777777" w:rsidR="00EF0377" w:rsidRDefault="00EF0377" w:rsidP="006D4854">
      <w:pPr>
        <w:rPr>
          <w:rFonts w:ascii="UD デジタル 教科書体 NP-R" w:eastAsia="UD デジタル 教科書体 NP-R" w:hAnsi="BIZ UDPゴシック"/>
          <w:b/>
          <w:bdr w:val="single" w:sz="4" w:space="0" w:color="auto"/>
        </w:rPr>
      </w:pPr>
    </w:p>
    <w:p w14:paraId="79116D35" w14:textId="13570CA4" w:rsidR="006D4854" w:rsidRPr="00157A33" w:rsidRDefault="006D4854" w:rsidP="006D4854">
      <w:pPr>
        <w:rPr>
          <w:rFonts w:ascii="UD デジタル 教科書体 NP-R" w:eastAsia="UD デジタル 教科書体 NP-R" w:hAnsi="BIZ UDPゴシック"/>
          <w:b/>
        </w:rPr>
      </w:pPr>
      <w:r w:rsidRPr="00157A33">
        <w:rPr>
          <w:rFonts w:ascii="UD デジタル 教科書体 NP-R" w:eastAsia="UD デジタル 教科書体 NP-R" w:hAnsi="BIZ UDPゴシック" w:hint="eastAsia"/>
          <w:b/>
          <w:bdr w:val="single" w:sz="4" w:space="0" w:color="auto"/>
        </w:rPr>
        <w:t>メディカルシートの取り扱いについて</w:t>
      </w:r>
    </w:p>
    <w:p w14:paraId="6D6CA954" w14:textId="77777777" w:rsidR="009A6AAB" w:rsidRDefault="006D4854" w:rsidP="006D4854">
      <w:pPr>
        <w:rPr>
          <w:rFonts w:ascii="UD デジタル 教科書体 NP-R" w:eastAsia="UD デジタル 教科書体 NP-R" w:hAnsi="BIZ UDPゴシック"/>
        </w:rPr>
      </w:pPr>
      <w:r w:rsidRPr="00157A33">
        <w:rPr>
          <w:rFonts w:ascii="UD デジタル 教科書体 NP-R" w:eastAsia="UD デジタル 教科書体 NP-R" w:hAnsi="BIZ UDPゴシック" w:hint="eastAsia"/>
        </w:rPr>
        <w:t>①テーピングの使用は、試合前に</w:t>
      </w:r>
      <w:r w:rsidR="0007645E" w:rsidRPr="00157A33">
        <w:rPr>
          <w:rFonts w:ascii="UD デジタル 教科書体 NP-R" w:eastAsia="UD デジタル 教科書体 NP-R" w:hAnsi="BIZ UDPゴシック" w:hint="eastAsia"/>
        </w:rPr>
        <w:t>大会</w:t>
      </w:r>
      <w:r w:rsidRPr="00157A33">
        <w:rPr>
          <w:rFonts w:ascii="UD デジタル 教科書体 NP-R" w:eastAsia="UD デジタル 教科書体 NP-R" w:hAnsi="BIZ UDPゴシック" w:hint="eastAsia"/>
        </w:rPr>
        <w:t>ドクターの診断を受ける</w:t>
      </w:r>
      <w:r w:rsidR="009A6AAB">
        <w:rPr>
          <w:rFonts w:ascii="UD デジタル 教科書体 NP-R" w:eastAsia="UD デジタル 教科書体 NP-R" w:hAnsi="BIZ UDPゴシック" w:hint="eastAsia"/>
        </w:rPr>
        <w:t>こと</w:t>
      </w:r>
    </w:p>
    <w:p w14:paraId="492F4449" w14:textId="2569F870" w:rsidR="006D4854" w:rsidRPr="00157A33" w:rsidRDefault="006D4854" w:rsidP="006D4854">
      <w:pPr>
        <w:rPr>
          <w:rFonts w:ascii="UD デジタル 教科書体 NP-R" w:eastAsia="UD デジタル 教科書体 NP-R" w:hAnsi="BIZ UDPゴシック"/>
        </w:rPr>
      </w:pPr>
      <w:r w:rsidRPr="00157A33">
        <w:rPr>
          <w:rFonts w:ascii="UD デジタル 教科書体 NP-R" w:eastAsia="UD デジタル 教科書体 NP-R" w:hAnsi="BIZ UDPゴシック" w:hint="eastAsia"/>
        </w:rPr>
        <w:t xml:space="preserve">　※</w:t>
      </w:r>
      <w:r w:rsidR="0007645E" w:rsidRPr="00157A33">
        <w:rPr>
          <w:rFonts w:ascii="UD デジタル 教科書体 NP-R" w:eastAsia="UD デジタル 教科書体 NP-R" w:hAnsi="BIZ UDPゴシック" w:hint="eastAsia"/>
        </w:rPr>
        <w:t>大会</w:t>
      </w:r>
      <w:r w:rsidR="00FA7F86">
        <w:rPr>
          <w:rFonts w:ascii="UD デジタル 教科書体 NP-R" w:eastAsia="UD デジタル 教科書体 NP-R" w:hAnsi="BIZ UDPゴシック" w:hint="eastAsia"/>
        </w:rPr>
        <w:t>ドクターは、メディカルシートに日付・内容・サインを記入します</w:t>
      </w:r>
    </w:p>
    <w:p w14:paraId="03E0F874" w14:textId="583CB4CD" w:rsidR="00181F1C" w:rsidRDefault="006D4854" w:rsidP="00181F1C">
      <w:pPr>
        <w:rPr>
          <w:rFonts w:ascii="UD デジタル 教科書体 NP-R" w:eastAsia="UD デジタル 教科書体 NP-R" w:hAnsi="BIZ UDPゴシック"/>
        </w:rPr>
      </w:pPr>
      <w:r w:rsidRPr="00157A33">
        <w:rPr>
          <w:rFonts w:ascii="UD デジタル 教科書体 NP-R" w:eastAsia="UD デジタル 教科書体 NP-R" w:hAnsi="BIZ UDPゴシック" w:hint="eastAsia"/>
        </w:rPr>
        <w:t xml:space="preserve">　　➡選手は競技</w:t>
      </w:r>
      <w:r w:rsidR="009A6AAB">
        <w:rPr>
          <w:rFonts w:ascii="UD デジタル 教科書体 NP-R" w:eastAsia="UD デジタル 教科書体 NP-R" w:hAnsi="BIZ UDPゴシック" w:hint="eastAsia"/>
        </w:rPr>
        <w:t>開始前</w:t>
      </w:r>
      <w:r w:rsidRPr="00157A33">
        <w:rPr>
          <w:rFonts w:ascii="UD デジタル 教科書体 NP-R" w:eastAsia="UD デジタル 教科書体 NP-R" w:hAnsi="BIZ UDPゴシック" w:hint="eastAsia"/>
        </w:rPr>
        <w:t>に</w:t>
      </w:r>
      <w:r w:rsidR="0007645E" w:rsidRPr="00E36F82">
        <w:rPr>
          <w:rFonts w:ascii="UD デジタル 教科書体 NP-R" w:eastAsia="UD デジタル 教科書体 NP-R" w:hAnsi="BIZ UDPゴシック" w:hint="eastAsia"/>
          <w:szCs w:val="21"/>
          <w:shd w:val="clear" w:color="auto" w:fill="FFFFFF"/>
        </w:rPr>
        <w:t>コート</w:t>
      </w:r>
      <w:r w:rsidR="00181F1C">
        <w:rPr>
          <w:rFonts w:ascii="UD デジタル 教科書体 NP-R" w:eastAsia="UD デジタル 教科書体 NP-R" w:hAnsi="BIZ UDPゴシック" w:hint="eastAsia"/>
          <w:szCs w:val="21"/>
          <w:shd w:val="clear" w:color="auto" w:fill="FFFFFF"/>
        </w:rPr>
        <w:t>主任</w:t>
      </w:r>
      <w:r w:rsidR="00181B7F">
        <w:rPr>
          <w:rFonts w:ascii="UD デジタル 教科書体 NP-R" w:eastAsia="UD デジタル 教科書体 NP-R" w:hAnsi="BIZ UDPゴシック" w:hint="eastAsia"/>
          <w:szCs w:val="21"/>
          <w:shd w:val="clear" w:color="auto" w:fill="FFFFFF"/>
        </w:rPr>
        <w:t>もしくは主審</w:t>
      </w:r>
      <w:r w:rsidR="0007645E" w:rsidRPr="00E36F82">
        <w:rPr>
          <w:rFonts w:ascii="UD デジタル 教科書体 NP-R" w:eastAsia="UD デジタル 教科書体 NP-R" w:hAnsi="BIZ UDPゴシック" w:hint="eastAsia"/>
          <w:szCs w:val="21"/>
          <w:shd w:val="clear" w:color="auto" w:fill="FFFFFF"/>
        </w:rPr>
        <w:t>に</w:t>
      </w:r>
      <w:r w:rsidRPr="00E36F82">
        <w:rPr>
          <w:rFonts w:ascii="UD デジタル 教科書体 NP-R" w:eastAsia="UD デジタル 教科書体 NP-R" w:hAnsi="BIZ UDPゴシック" w:hint="eastAsia"/>
        </w:rPr>
        <w:t>提出</w:t>
      </w:r>
      <w:r w:rsidR="00181F1C">
        <w:rPr>
          <w:rFonts w:ascii="UD デジタル 教科書体 NP-R" w:eastAsia="UD デジタル 教科書体 NP-R" w:hAnsi="BIZ UDPゴシック" w:hint="eastAsia"/>
        </w:rPr>
        <w:t xml:space="preserve">　</w:t>
      </w:r>
      <w:r w:rsidRPr="00E36F82">
        <w:rPr>
          <w:rFonts w:ascii="UD デジタル 教科書体 NP-R" w:eastAsia="UD デジタル 教科書体 NP-R" w:hAnsi="BIZ UDPゴシック" w:hint="eastAsia"/>
        </w:rPr>
        <w:t>➡各</w:t>
      </w:r>
      <w:r w:rsidR="0007645E" w:rsidRPr="00E36F82">
        <w:rPr>
          <w:rFonts w:ascii="UD デジタル 教科書体 NP-R" w:eastAsia="UD デジタル 教科書体 NP-R" w:hAnsi="BIZ UDPゴシック" w:hint="eastAsia"/>
        </w:rPr>
        <w:t>コート</w:t>
      </w:r>
      <w:r w:rsidRPr="00E36F82">
        <w:rPr>
          <w:rFonts w:ascii="UD デジタル 教科書体 NP-R" w:eastAsia="UD デジタル 教科書体 NP-R" w:hAnsi="BIZ UDPゴシック" w:hint="eastAsia"/>
        </w:rPr>
        <w:t>で確認➡選手に返却</w:t>
      </w:r>
    </w:p>
    <w:p w14:paraId="1460AB82" w14:textId="4C160595" w:rsidR="009971DC" w:rsidRPr="00181B7F" w:rsidRDefault="00FA7F86" w:rsidP="00181F1C">
      <w:pPr>
        <w:rPr>
          <w:rFonts w:ascii="UD デジタル 教科書体 NP-R" w:eastAsia="UD デジタル 教科書体 NP-R" w:hAnsi="BIZ UDPゴシック"/>
        </w:rPr>
      </w:pPr>
      <w:r>
        <w:rPr>
          <w:rFonts w:ascii="UD デジタル 教科書体 NP-R" w:eastAsia="UD デジタル 教科書体 NP-R" w:hAnsi="BIZ UDPゴシック" w:hint="eastAsia"/>
        </w:rPr>
        <w:t>②大会出場中は、各自で保管していること</w:t>
      </w:r>
    </w:p>
    <w:p w14:paraId="1C784BDC" w14:textId="77777777" w:rsidR="00EE6759" w:rsidRDefault="00EE6759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3091DA7B" w14:textId="07E5F86E" w:rsidR="00A76F98" w:rsidRPr="00275743" w:rsidRDefault="00A76F98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27574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【</w:t>
      </w:r>
      <w:r w:rsidR="008F5051" w:rsidRPr="0027574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その他</w:t>
      </w:r>
      <w:r w:rsidRPr="00275743">
        <w:rPr>
          <w:rFonts w:ascii="BIZ UDPゴシック" w:eastAsia="BIZ UDPゴシック" w:hAnsi="BIZ UDPゴシック" w:hint="eastAsia"/>
          <w:b/>
          <w:bCs/>
          <w:sz w:val="24"/>
          <w:szCs w:val="28"/>
        </w:rPr>
        <w:t>注意事項】</w:t>
      </w:r>
    </w:p>
    <w:p w14:paraId="3B8DE368" w14:textId="20478B33" w:rsidR="00A9373B" w:rsidRPr="00E36F82" w:rsidRDefault="007E10CA">
      <w:pPr>
        <w:rPr>
          <w:rFonts w:ascii="UD デジタル 教科書体 NK-R" w:eastAsia="UD デジタル 教科書体 NK-R"/>
        </w:rPr>
      </w:pPr>
      <w:r w:rsidRPr="00E36F82">
        <w:rPr>
          <w:rFonts w:ascii="UD デジタル 教科書体 NK-R" w:eastAsia="UD デジタル 教科書体 NK-R" w:hint="eastAsia"/>
        </w:rPr>
        <w:t>①赤帯・青帯は、（公財）全日本空手道連盟検定品とする</w:t>
      </w:r>
    </w:p>
    <w:p w14:paraId="17021CC3" w14:textId="39FBB14A" w:rsidR="007E10CA" w:rsidRPr="00E36F82" w:rsidRDefault="009A6AAB" w:rsidP="00181B7F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②選手は各自で帯を持参すること（帯に氏名</w:t>
      </w:r>
      <w:r w:rsidR="00FA7F86">
        <w:rPr>
          <w:rFonts w:ascii="UD デジタル 教科書体 NK-R" w:eastAsia="UD デジタル 教科書体 NK-R" w:hint="eastAsia"/>
        </w:rPr>
        <w:t>、所属等の表示を認める</w:t>
      </w:r>
      <w:r w:rsidR="007E10CA" w:rsidRPr="00E36F82">
        <w:rPr>
          <w:rFonts w:ascii="UD デジタル 教科書体 NK-R" w:eastAsia="UD デジタル 教科書体 NK-R" w:hint="eastAsia"/>
        </w:rPr>
        <w:t>）また、新型コロナウイルス感染防止</w:t>
      </w:r>
      <w:r w:rsidR="00FA7F86">
        <w:rPr>
          <w:rFonts w:ascii="UD デジタル 教科書体 NK-R" w:eastAsia="UD デジタル 教科書体 NK-R" w:hint="eastAsia"/>
        </w:rPr>
        <w:t>対策として安全具・帯等の共有は認めない。必ず各自で用意すること</w:t>
      </w:r>
    </w:p>
    <w:p w14:paraId="0276F835" w14:textId="65786E64" w:rsidR="007E10CA" w:rsidRPr="00E36F82" w:rsidRDefault="009A6AA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③帯止めは使用しない</w:t>
      </w:r>
    </w:p>
    <w:p w14:paraId="306453F1" w14:textId="2541D08D" w:rsidR="00181B7F" w:rsidRDefault="00F5489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④</w:t>
      </w:r>
      <w:r w:rsidR="00E42B58">
        <w:rPr>
          <w:rFonts w:ascii="UD デジタル 教科書体 NK-R" w:eastAsia="UD デジタル 教科書体 NK-R" w:hint="eastAsia"/>
        </w:rPr>
        <w:t>選手</w:t>
      </w:r>
      <w:r w:rsidR="00181B7F">
        <w:rPr>
          <w:rFonts w:ascii="UD デジタル 教科書体 NK-R" w:eastAsia="UD デジタル 教科書体 NK-R" w:hint="eastAsia"/>
        </w:rPr>
        <w:t>服装について</w:t>
      </w:r>
    </w:p>
    <w:p w14:paraId="64BDC5B9" w14:textId="40E6723E" w:rsidR="00181B7F" w:rsidRDefault="00181B7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E42B58">
        <w:rPr>
          <w:rFonts w:ascii="UD デジタル 教科書体 NK-R" w:eastAsia="UD デジタル 教科書体 NK-R" w:hint="eastAsia"/>
        </w:rPr>
        <w:t>・</w:t>
      </w:r>
      <w:r>
        <w:rPr>
          <w:rFonts w:ascii="UD デジタル 教科書体 NK-R" w:eastAsia="UD デジタル 教科書体 NK-R" w:hint="eastAsia"/>
        </w:rPr>
        <w:t>選手は、競技規定にそった清潔な白の空手着を着用すること</w:t>
      </w:r>
    </w:p>
    <w:p w14:paraId="624B3494" w14:textId="63ECCC24" w:rsidR="003E585A" w:rsidRDefault="00181B7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E42B58">
        <w:rPr>
          <w:rFonts w:ascii="UD デジタル 教科書体 NK-R" w:eastAsia="UD デジタル 教科書体 NK-R" w:hint="eastAsia"/>
        </w:rPr>
        <w:t>・胸マークは所属学校名（１５㎝×７㎝程度）を標記した規格のものを左胸に縫着する</w:t>
      </w:r>
    </w:p>
    <w:p w14:paraId="1A12F3C5" w14:textId="2A96511E" w:rsidR="00181B7F" w:rsidRDefault="00E42B58" w:rsidP="003E585A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色は黒色とする</w:t>
      </w:r>
      <w:r w:rsidR="003E585A" w:rsidRPr="003E585A">
        <w:rPr>
          <w:rFonts w:ascii="UD デジタル 教科書体 NK-R" w:eastAsia="UD デジタル 教科書体 NK-R"/>
        </w:rPr>
        <w:t>（刺繍色スクールカラー可）</w:t>
      </w:r>
    </w:p>
    <w:p w14:paraId="62CB8211" w14:textId="418852E1" w:rsidR="00181B7F" w:rsidRDefault="00E42B5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bookmarkStart w:id="0" w:name="_Hlk153710674"/>
      <w:r>
        <w:rPr>
          <w:rFonts w:ascii="UD デジタル 教科書体 NK-R" w:eastAsia="UD デジタル 教科書体 NK-R" w:hint="eastAsia"/>
        </w:rPr>
        <w:t>・空手着の上衣腰部の紐は結ぶこと。空手着胸部に紐はつけ</w:t>
      </w:r>
      <w:r w:rsidR="00FA7F86">
        <w:rPr>
          <w:rFonts w:ascii="UD デジタル 教科書体 NK-R" w:eastAsia="UD デジタル 教科書体 NK-R" w:hint="eastAsia"/>
        </w:rPr>
        <w:t>ない</w:t>
      </w:r>
    </w:p>
    <w:bookmarkEnd w:id="0"/>
    <w:p w14:paraId="2AD5920F" w14:textId="5DF9FBA4" w:rsidR="003E585A" w:rsidRDefault="003E585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≪１２月１１日付　事前通知≫</w:t>
      </w:r>
    </w:p>
    <w:p w14:paraId="0E46861C" w14:textId="77777777" w:rsidR="003E585A" w:rsidRDefault="003E585A">
      <w:pPr>
        <w:rPr>
          <w:rFonts w:ascii="UD デジタル 教科書体 NK-R" w:eastAsia="UD デジタル 教科書体 NK-R"/>
        </w:rPr>
      </w:pPr>
      <w:r w:rsidRPr="003E585A">
        <w:rPr>
          <w:rFonts w:ascii="UD デジタル 教科書体 NK-R" w:eastAsia="UD デジタル 教科書体 NK-R"/>
        </w:rPr>
        <w:t>ゼッケン（背中）について（要項記載と異なります／学年も記載することを追記）</w:t>
      </w:r>
    </w:p>
    <w:p w14:paraId="2219AAD0" w14:textId="4DBAB57E" w:rsidR="003E585A" w:rsidRDefault="003E585A" w:rsidP="003E585A">
      <w:pPr>
        <w:ind w:firstLineChars="100" w:firstLine="210"/>
        <w:rPr>
          <w:rFonts w:ascii="UD デジタル 教科書体 NK-R" w:eastAsia="UD デジタル 教科書体 NK-R"/>
        </w:rPr>
      </w:pPr>
      <w:r w:rsidRPr="003E585A">
        <w:rPr>
          <w:rFonts w:ascii="UD デジタル 教科書体 NK-R" w:eastAsia="UD デジタル 教科書体 NK-R"/>
        </w:rPr>
        <w:t>・サイズは、Ａ５程度</w:t>
      </w:r>
    </w:p>
    <w:p w14:paraId="2ED79B3F" w14:textId="0ED18B01" w:rsidR="003E585A" w:rsidRDefault="003E585A" w:rsidP="003E585A">
      <w:pPr>
        <w:ind w:firstLineChars="100" w:firstLine="210"/>
        <w:rPr>
          <w:rFonts w:ascii="UD デジタル 教科書体 NK-R" w:eastAsia="UD デジタル 教科書体 NK-R"/>
        </w:rPr>
      </w:pPr>
      <w:r w:rsidRPr="003E585A">
        <w:rPr>
          <w:rFonts w:ascii="UD デジタル 教科書体 NK-R" w:eastAsia="UD デジタル 教科書体 NK-R"/>
        </w:rPr>
        <w:t xml:space="preserve">・男子は黒字で 学年・氏名 （中１ 埼玉 空男） </w:t>
      </w:r>
      <w:r w:rsidRPr="003E585A">
        <w:rPr>
          <w:rFonts w:ascii="UD デジタル 教科書体 NK-R" w:eastAsia="UD デジタル 教科書体 NK-R"/>
        </w:rPr>
        <w:t>※</w:t>
      </w:r>
      <w:r w:rsidRPr="003E585A">
        <w:rPr>
          <w:rFonts w:ascii="UD デジタル 教科書体 NK-R" w:eastAsia="UD デジタル 教科書体 NK-R"/>
        </w:rPr>
        <w:t xml:space="preserve">学年を上段・氏名を下段 </w:t>
      </w:r>
    </w:p>
    <w:p w14:paraId="5685D953" w14:textId="77777777" w:rsidR="003E585A" w:rsidRDefault="003E585A" w:rsidP="003E585A">
      <w:pPr>
        <w:ind w:firstLineChars="100" w:firstLine="210"/>
        <w:rPr>
          <w:rFonts w:ascii="UD デジタル 教科書体 NK-R" w:eastAsia="UD デジタル 教科書体 NK-R"/>
        </w:rPr>
      </w:pPr>
      <w:r w:rsidRPr="003E585A">
        <w:rPr>
          <w:rFonts w:ascii="UD デジタル 教科書体 NK-R" w:eastAsia="UD デジタル 教科書体 NK-R"/>
        </w:rPr>
        <w:t xml:space="preserve">・女子は赤字で 学年・氏名 （中１ 埼玉 空子） </w:t>
      </w:r>
      <w:r w:rsidRPr="003E585A">
        <w:rPr>
          <w:rFonts w:ascii="UD デジタル 教科書体 NK-R" w:eastAsia="UD デジタル 教科書体 NK-R"/>
        </w:rPr>
        <w:t>※</w:t>
      </w:r>
      <w:r w:rsidRPr="003E585A">
        <w:rPr>
          <w:rFonts w:ascii="UD デジタル 教科書体 NK-R" w:eastAsia="UD デジタル 教科書体 NK-R"/>
        </w:rPr>
        <w:t>学年を上段・氏名を下段</w:t>
      </w:r>
    </w:p>
    <w:p w14:paraId="5DEECC24" w14:textId="17CE4BE1" w:rsidR="003E585A" w:rsidRDefault="003E585A" w:rsidP="003E585A">
      <w:pPr>
        <w:ind w:firstLineChars="100" w:firstLine="210"/>
        <w:rPr>
          <w:rFonts w:ascii="UD デジタル 教科書体 NK-R" w:eastAsia="UD デジタル 教科書体 NK-R"/>
        </w:rPr>
      </w:pPr>
      <w:r w:rsidRPr="003E585A">
        <w:rPr>
          <w:rFonts w:ascii="UD デジタル 教科書体 NK-R" w:eastAsia="UD デジタル 教科書体 NK-R"/>
        </w:rPr>
        <w:t xml:space="preserve">・背中にしっかりと縫着すること </w:t>
      </w:r>
    </w:p>
    <w:p w14:paraId="1809C88B" w14:textId="77777777" w:rsidR="003E585A" w:rsidRDefault="003E585A">
      <w:pPr>
        <w:rPr>
          <w:rFonts w:ascii="UD デジタル 教科書体 NK-R" w:eastAsia="UD デジタル 教科書体 NK-R"/>
        </w:rPr>
      </w:pPr>
    </w:p>
    <w:p w14:paraId="43CE11F4" w14:textId="77777777" w:rsidR="003E585A" w:rsidRDefault="003E585A">
      <w:pPr>
        <w:rPr>
          <w:rFonts w:ascii="UD デジタル 教科書体 NK-R" w:eastAsia="UD デジタル 教科書体 NK-R"/>
        </w:rPr>
      </w:pPr>
    </w:p>
    <w:p w14:paraId="5ED3EA9D" w14:textId="77777777" w:rsidR="003E585A" w:rsidRDefault="003E585A">
      <w:pPr>
        <w:rPr>
          <w:rFonts w:ascii="UD デジタル 教科書体 NK-R" w:eastAsia="UD デジタル 教科書体 NK-R"/>
        </w:rPr>
      </w:pPr>
    </w:p>
    <w:p w14:paraId="3562A6F3" w14:textId="09448DDA" w:rsidR="00E42B58" w:rsidRDefault="00F5489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⑤</w:t>
      </w:r>
      <w:r w:rsidR="00E42B58">
        <w:rPr>
          <w:rFonts w:ascii="UD デジタル 教科書体 NK-R" w:eastAsia="UD デジタル 教科書体 NK-R" w:hint="eastAsia"/>
        </w:rPr>
        <w:t>監督服装について</w:t>
      </w:r>
    </w:p>
    <w:p w14:paraId="314C0318" w14:textId="2F8CAB17" w:rsidR="00E42B58" w:rsidRDefault="00E42B58" w:rsidP="00E42B58">
      <w:pPr>
        <w:ind w:leftChars="100" w:left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Pr="00E42B58">
        <w:rPr>
          <w:rFonts w:ascii="UD デジタル 教科書体 NK-R" w:eastAsia="UD デジタル 教科書体 NK-R"/>
        </w:rPr>
        <w:t>全空連指定ジャージ（新旧問</w:t>
      </w:r>
      <w:r>
        <w:rPr>
          <w:rFonts w:ascii="UD デジタル 教科書体 NK-R" w:eastAsia="UD デジタル 教科書体 NK-R" w:hint="eastAsia"/>
        </w:rPr>
        <w:t>わない</w:t>
      </w:r>
      <w:r w:rsidRPr="00E42B58">
        <w:rPr>
          <w:rFonts w:ascii="UD デジタル 教科書体 NK-R" w:eastAsia="UD デジタル 教科書体 NK-R"/>
        </w:rPr>
        <w:t>）</w:t>
      </w:r>
      <w:r>
        <w:rPr>
          <w:rFonts w:ascii="UD デジタル 教科書体 NK-R" w:eastAsia="UD デジタル 教科書体 NK-R" w:hint="eastAsia"/>
        </w:rPr>
        <w:t>。</w:t>
      </w:r>
      <w:r w:rsidR="001F01DE">
        <w:rPr>
          <w:rFonts w:ascii="UD デジタル 教科書体 NK-R" w:eastAsia="UD デジタル 教科書体 NK-R" w:hint="eastAsia"/>
        </w:rPr>
        <w:t>但し</w:t>
      </w:r>
      <w:r>
        <w:rPr>
          <w:rFonts w:ascii="UD デジタル 教科書体 NK-R" w:eastAsia="UD デジタル 教科書体 NK-R"/>
        </w:rPr>
        <w:t>ジャージがない場合は、スーツ（パンツスーツ可）</w:t>
      </w:r>
      <w:r w:rsidRPr="00E42B58">
        <w:rPr>
          <w:rFonts w:ascii="UD デジタル 教科書体 NK-R" w:eastAsia="UD デジタル 教科書体 NK-R"/>
        </w:rPr>
        <w:t xml:space="preserve">認める。 </w:t>
      </w:r>
      <w:r w:rsidR="001F01DE">
        <w:rPr>
          <w:rFonts w:ascii="UD デジタル 教科書体 NK-R" w:eastAsia="UD デジタル 教科書体 NK-R" w:hint="eastAsia"/>
        </w:rPr>
        <w:t>尚</w:t>
      </w:r>
      <w:r w:rsidRPr="00E42B58">
        <w:rPr>
          <w:rFonts w:ascii="UD デジタル 教科書体 NK-R" w:eastAsia="UD デジタル 教科書体 NK-R"/>
        </w:rPr>
        <w:t xml:space="preserve">スーツの場合は、全空連ネクタイ・埼空連ネクタイ以外のネクタイとし、 </w:t>
      </w:r>
      <w:r w:rsidR="009A6AAB">
        <w:rPr>
          <w:rFonts w:ascii="UD デジタル 教科書体 NK-R" w:eastAsia="UD デジタル 教科書体 NK-R"/>
        </w:rPr>
        <w:t>審判・役員との識別ができるようにする</w:t>
      </w:r>
      <w:r w:rsidRPr="00E42B58">
        <w:rPr>
          <w:rFonts w:ascii="UD デジタル 教科書体 NK-R" w:eastAsia="UD デジタル 教科書体 NK-R"/>
        </w:rPr>
        <w:t xml:space="preserve"> </w:t>
      </w:r>
    </w:p>
    <w:p w14:paraId="658C732E" w14:textId="1916199D" w:rsidR="00E42B58" w:rsidRDefault="00E42B58" w:rsidP="00E42B58">
      <w:pPr>
        <w:ind w:leftChars="100" w:left="210"/>
        <w:rPr>
          <w:rFonts w:ascii="UD デジタル 教科書体 NK-R" w:eastAsia="UD デジタル 教科書体 NK-R"/>
        </w:rPr>
      </w:pPr>
      <w:r w:rsidRPr="00E42B58">
        <w:rPr>
          <w:rFonts w:ascii="UD デジタル 教科書体 NK-R" w:eastAsia="UD デジタル 教科書体 NK-R"/>
        </w:rPr>
        <w:t>大会当日は、受付時に監督ＩＤ（当日限り）を配布</w:t>
      </w:r>
      <w:r w:rsidR="001F01DE">
        <w:rPr>
          <w:rFonts w:ascii="UD デジタル 教科書体 NK-R" w:eastAsia="UD デジタル 教科書体 NK-R" w:hint="eastAsia"/>
        </w:rPr>
        <w:t>する</w:t>
      </w:r>
      <w:r w:rsidRPr="00E42B58">
        <w:rPr>
          <w:rFonts w:ascii="UD デジタル 教科書体 NK-R" w:eastAsia="UD デジタル 教科書体 NK-R"/>
        </w:rPr>
        <w:t xml:space="preserve">。 </w:t>
      </w:r>
      <w:r>
        <w:rPr>
          <w:rFonts w:ascii="UD デジタル 教科書体 NK-R" w:eastAsia="UD デジタル 教科書体 NK-R"/>
        </w:rPr>
        <w:t>会場内ではＩＤカードの常時携帯（首掛け）</w:t>
      </w:r>
      <w:r>
        <w:rPr>
          <w:rFonts w:ascii="UD デジタル 教科書体 NK-R" w:eastAsia="UD デジタル 教科書体 NK-R" w:hint="eastAsia"/>
        </w:rPr>
        <w:t>するこ</w:t>
      </w:r>
      <w:r w:rsidR="00FA7F86">
        <w:rPr>
          <w:rFonts w:ascii="UD デジタル 教科書体 NK-R" w:eastAsia="UD デジタル 教科書体 NK-R" w:hint="eastAsia"/>
        </w:rPr>
        <w:t>と</w:t>
      </w:r>
    </w:p>
    <w:p w14:paraId="63DD84A2" w14:textId="6C1E07B3" w:rsidR="008C71D7" w:rsidRDefault="008C71D7" w:rsidP="00F54891">
      <w:pPr>
        <w:rPr>
          <w:rFonts w:ascii="UD デジタル 教科書体 NK-R" w:eastAsia="UD デジタル 教科書体 NK-R"/>
        </w:rPr>
      </w:pPr>
    </w:p>
    <w:p w14:paraId="5088CAD7" w14:textId="77777777" w:rsidR="00762ADC" w:rsidRDefault="00762ADC" w:rsidP="00F54891">
      <w:pPr>
        <w:rPr>
          <w:rFonts w:ascii="UD デジタル 教科書体 NK-R" w:eastAsia="UD デジタル 教科書体 NK-R"/>
        </w:rPr>
      </w:pPr>
    </w:p>
    <w:p w14:paraId="1A6DD347" w14:textId="4136596F" w:rsidR="00762ADC" w:rsidRDefault="00762ADC" w:rsidP="00F5489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審判員の先生方へ</w:t>
      </w:r>
    </w:p>
    <w:p w14:paraId="0DBD7F03" w14:textId="654409FD" w:rsidR="00762ADC" w:rsidRDefault="00762ADC" w:rsidP="00F5489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体育館アリーナ内は、暖房設備がありません。審判服の下にインナーを着用するなど防寒の準備をお願いします。</w:t>
      </w:r>
    </w:p>
    <w:p w14:paraId="7AE7108C" w14:textId="5E595344" w:rsidR="00762ADC" w:rsidRDefault="00762ADC" w:rsidP="00F54891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また、審判待機中については、上着の着用も可とします。</w:t>
      </w:r>
    </w:p>
    <w:sectPr w:rsidR="00762ADC" w:rsidSect="002D7B80">
      <w:pgSz w:w="11906" w:h="16838"/>
      <w:pgMar w:top="567" w:right="567" w:bottom="567" w:left="567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9ED3" w14:textId="77777777" w:rsidR="00C72FD1" w:rsidRDefault="00C72FD1" w:rsidP="00221976">
      <w:r>
        <w:separator/>
      </w:r>
    </w:p>
  </w:endnote>
  <w:endnote w:type="continuationSeparator" w:id="0">
    <w:p w14:paraId="04E13740" w14:textId="77777777" w:rsidR="00C72FD1" w:rsidRDefault="00C72FD1" w:rsidP="0022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C529" w14:textId="77777777" w:rsidR="00C72FD1" w:rsidRDefault="00C72FD1" w:rsidP="00221976">
      <w:r>
        <w:separator/>
      </w:r>
    </w:p>
  </w:footnote>
  <w:footnote w:type="continuationSeparator" w:id="0">
    <w:p w14:paraId="30B88B4C" w14:textId="77777777" w:rsidR="00C72FD1" w:rsidRDefault="00C72FD1" w:rsidP="00221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C2"/>
    <w:rsid w:val="000408C3"/>
    <w:rsid w:val="0007645E"/>
    <w:rsid w:val="000818AB"/>
    <w:rsid w:val="000A5FB4"/>
    <w:rsid w:val="00112193"/>
    <w:rsid w:val="0013138A"/>
    <w:rsid w:val="00157A33"/>
    <w:rsid w:val="00181B7F"/>
    <w:rsid w:val="00181F1C"/>
    <w:rsid w:val="001E5AFD"/>
    <w:rsid w:val="001F01DE"/>
    <w:rsid w:val="00221976"/>
    <w:rsid w:val="00275743"/>
    <w:rsid w:val="002D7B80"/>
    <w:rsid w:val="003E585A"/>
    <w:rsid w:val="004209D4"/>
    <w:rsid w:val="00437B1B"/>
    <w:rsid w:val="005028A6"/>
    <w:rsid w:val="005B2BC8"/>
    <w:rsid w:val="006229B1"/>
    <w:rsid w:val="00675556"/>
    <w:rsid w:val="006A0023"/>
    <w:rsid w:val="006D4854"/>
    <w:rsid w:val="006D6B3E"/>
    <w:rsid w:val="00720231"/>
    <w:rsid w:val="00762ADC"/>
    <w:rsid w:val="00770AE4"/>
    <w:rsid w:val="007B511E"/>
    <w:rsid w:val="007E10CA"/>
    <w:rsid w:val="007F440D"/>
    <w:rsid w:val="008018E3"/>
    <w:rsid w:val="00824881"/>
    <w:rsid w:val="00841C43"/>
    <w:rsid w:val="00864AA7"/>
    <w:rsid w:val="008C71D7"/>
    <w:rsid w:val="008E0AB9"/>
    <w:rsid w:val="008F5051"/>
    <w:rsid w:val="00923EF7"/>
    <w:rsid w:val="00962CDF"/>
    <w:rsid w:val="009971DC"/>
    <w:rsid w:val="009A624A"/>
    <w:rsid w:val="009A6AAB"/>
    <w:rsid w:val="009A7A00"/>
    <w:rsid w:val="00A40E1C"/>
    <w:rsid w:val="00A76F98"/>
    <w:rsid w:val="00A9373B"/>
    <w:rsid w:val="00AD0A23"/>
    <w:rsid w:val="00AE5E8C"/>
    <w:rsid w:val="00AF29EA"/>
    <w:rsid w:val="00AF7425"/>
    <w:rsid w:val="00B017BB"/>
    <w:rsid w:val="00B77FDE"/>
    <w:rsid w:val="00BE5E86"/>
    <w:rsid w:val="00C72FD1"/>
    <w:rsid w:val="00C7660A"/>
    <w:rsid w:val="00C83169"/>
    <w:rsid w:val="00CC7BFE"/>
    <w:rsid w:val="00D0275F"/>
    <w:rsid w:val="00DB1021"/>
    <w:rsid w:val="00DD6894"/>
    <w:rsid w:val="00E24322"/>
    <w:rsid w:val="00E36F82"/>
    <w:rsid w:val="00E42B58"/>
    <w:rsid w:val="00E551C4"/>
    <w:rsid w:val="00EB1F6F"/>
    <w:rsid w:val="00EE6759"/>
    <w:rsid w:val="00EE6D01"/>
    <w:rsid w:val="00EF0377"/>
    <w:rsid w:val="00EF1686"/>
    <w:rsid w:val="00F04212"/>
    <w:rsid w:val="00F33F89"/>
    <w:rsid w:val="00F54891"/>
    <w:rsid w:val="00F706AD"/>
    <w:rsid w:val="00FA7F86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9E5B8"/>
  <w15:chartTrackingRefBased/>
  <w15:docId w15:val="{3F08910B-1476-4D57-9515-0D4693B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976"/>
  </w:style>
  <w:style w:type="paragraph" w:styleId="a5">
    <w:name w:val="footer"/>
    <w:basedOn w:val="a"/>
    <w:link w:val="a6"/>
    <w:uiPriority w:val="99"/>
    <w:unhideWhenUsed/>
    <w:rsid w:val="00221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976"/>
  </w:style>
  <w:style w:type="paragraph" w:styleId="a7">
    <w:name w:val="Balloon Text"/>
    <w:basedOn w:val="a"/>
    <w:link w:val="a8"/>
    <w:uiPriority w:val="99"/>
    <w:semiHidden/>
    <w:unhideWhenUsed/>
    <w:rsid w:val="00AE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5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清明</dc:creator>
  <cp:keywords/>
  <dc:description/>
  <cp:lastModifiedBy>清明 豊田</cp:lastModifiedBy>
  <cp:revision>8</cp:revision>
  <cp:lastPrinted>2023-12-11T07:55:00Z</cp:lastPrinted>
  <dcterms:created xsi:type="dcterms:W3CDTF">2022-12-17T07:57:00Z</dcterms:created>
  <dcterms:modified xsi:type="dcterms:W3CDTF">2023-12-19T12:50:00Z</dcterms:modified>
</cp:coreProperties>
</file>